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60" w:rsidRDefault="005E0A60" w:rsidP="005E0A60">
      <w:pPr>
        <w:spacing w:after="0" w:line="240" w:lineRule="auto"/>
        <w:jc w:val="right"/>
        <w:rPr>
          <w:rFonts w:ascii="Helvetica" w:eastAsia="Times New Roman" w:hAnsi="Helvetica" w:cs="Helvetica"/>
          <w:b/>
          <w:color w:val="222222"/>
          <w:shd w:val="clear" w:color="auto" w:fill="FFFFFF"/>
        </w:rPr>
      </w:pPr>
      <w:r>
        <w:rPr>
          <w:rFonts w:ascii="Helvetica" w:eastAsia="Times New Roman" w:hAnsi="Helvetica" w:cs="Helvetica"/>
          <w:b/>
          <w:color w:val="222222"/>
          <w:shd w:val="clear" w:color="auto" w:fill="FFFFFF"/>
        </w:rPr>
        <w:t>Annexure 1b</w:t>
      </w:r>
    </w:p>
    <w:p w:rsidR="005E0A60" w:rsidRDefault="005E0A60" w:rsidP="005E0A60">
      <w:pPr>
        <w:spacing w:after="0" w:line="240" w:lineRule="auto"/>
        <w:rPr>
          <w:rFonts w:ascii="Helvetica" w:eastAsia="Times New Roman" w:hAnsi="Helvetica" w:cs="Helvetica"/>
          <w:b/>
          <w:color w:val="222222"/>
          <w:shd w:val="clear" w:color="auto" w:fill="FFFFFF"/>
        </w:rPr>
      </w:pPr>
    </w:p>
    <w:tbl>
      <w:tblPr>
        <w:tblStyle w:val="TableGrid"/>
        <w:tblW w:w="0" w:type="auto"/>
        <w:tblInd w:w="108" w:type="dxa"/>
        <w:tblLook w:val="04A0"/>
      </w:tblPr>
      <w:tblGrid>
        <w:gridCol w:w="3960"/>
        <w:gridCol w:w="5310"/>
      </w:tblGrid>
      <w:tr w:rsidR="005E0A60" w:rsidRPr="00710458" w:rsidTr="00F6550F">
        <w:trPr>
          <w:trHeight w:val="305"/>
        </w:trPr>
        <w:tc>
          <w:tcPr>
            <w:tcW w:w="3960" w:type="dxa"/>
          </w:tcPr>
          <w:p w:rsidR="005E0A60" w:rsidRPr="007A4503" w:rsidRDefault="005E0A60" w:rsidP="00F6550F">
            <w:pPr>
              <w:spacing w:before="25" w:line="194" w:lineRule="exact"/>
              <w:jc w:val="center"/>
              <w:textAlignment w:val="baseline"/>
              <w:rPr>
                <w:rFonts w:asciiTheme="minorHAnsi" w:eastAsia="Garamond" w:hAnsiTheme="minorHAnsi" w:cstheme="minorHAnsi"/>
                <w:b/>
                <w:color w:val="000000"/>
                <w:spacing w:val="2"/>
                <w:sz w:val="20"/>
                <w:szCs w:val="20"/>
              </w:rPr>
            </w:pPr>
            <w:r w:rsidRPr="007A4503">
              <w:rPr>
                <w:rFonts w:asciiTheme="minorHAnsi" w:eastAsia="Garamond" w:hAnsiTheme="minorHAnsi" w:cstheme="minorHAnsi"/>
                <w:b/>
                <w:color w:val="000000"/>
                <w:spacing w:val="2"/>
                <w:sz w:val="20"/>
                <w:szCs w:val="20"/>
              </w:rPr>
              <w:t>Name of the Company</w:t>
            </w:r>
          </w:p>
        </w:tc>
        <w:tc>
          <w:tcPr>
            <w:tcW w:w="5310" w:type="dxa"/>
          </w:tcPr>
          <w:p w:rsidR="005E0A60" w:rsidRPr="007A4503" w:rsidRDefault="005E0A60" w:rsidP="00F6550F">
            <w:pPr>
              <w:spacing w:before="25" w:line="194" w:lineRule="exact"/>
              <w:jc w:val="center"/>
              <w:textAlignment w:val="baseline"/>
              <w:rPr>
                <w:rFonts w:asciiTheme="minorHAnsi" w:eastAsia="Garamond" w:hAnsiTheme="minorHAnsi" w:cstheme="minorHAnsi"/>
                <w:b/>
                <w:color w:val="000000"/>
                <w:spacing w:val="2"/>
                <w:sz w:val="20"/>
                <w:szCs w:val="20"/>
              </w:rPr>
            </w:pPr>
            <w:proofErr w:type="spellStart"/>
            <w:r w:rsidRPr="007A4503">
              <w:rPr>
                <w:rFonts w:asciiTheme="minorHAnsi" w:eastAsia="Garamond" w:hAnsiTheme="minorHAnsi" w:cstheme="minorHAnsi"/>
                <w:b/>
                <w:color w:val="000000"/>
                <w:spacing w:val="2"/>
                <w:sz w:val="20"/>
                <w:szCs w:val="20"/>
              </w:rPr>
              <w:t>Dp</w:t>
            </w:r>
            <w:proofErr w:type="spellEnd"/>
            <w:r w:rsidRPr="007A4503">
              <w:rPr>
                <w:rFonts w:asciiTheme="minorHAnsi" w:eastAsia="Garamond" w:hAnsiTheme="minorHAnsi" w:cstheme="minorHAnsi"/>
                <w:b/>
                <w:color w:val="000000"/>
                <w:spacing w:val="2"/>
                <w:sz w:val="20"/>
                <w:szCs w:val="20"/>
              </w:rPr>
              <w:t>. Id – Client Id/ Folio No.</w:t>
            </w:r>
          </w:p>
        </w:tc>
      </w:tr>
      <w:tr w:rsidR="005E0A60" w:rsidTr="00F6550F">
        <w:tc>
          <w:tcPr>
            <w:tcW w:w="3960" w:type="dxa"/>
            <w:vAlign w:val="bottom"/>
          </w:tcPr>
          <w:p w:rsidR="005E0A60" w:rsidRPr="007A4503" w:rsidRDefault="005E0A60" w:rsidP="00F6550F">
            <w:pPr>
              <w:spacing w:before="25" w:line="194" w:lineRule="exact"/>
              <w:jc w:val="center"/>
              <w:textAlignment w:val="baseline"/>
              <w:rPr>
                <w:rFonts w:asciiTheme="minorHAnsi" w:eastAsia="Garamond" w:hAnsiTheme="minorHAnsi" w:cstheme="minorHAnsi"/>
                <w:color w:val="000000"/>
                <w:spacing w:val="2"/>
                <w:sz w:val="20"/>
                <w:szCs w:val="20"/>
              </w:rPr>
            </w:pPr>
            <w:r w:rsidRPr="007A4503">
              <w:rPr>
                <w:rFonts w:asciiTheme="minorHAnsi" w:eastAsia="Garamond" w:hAnsiTheme="minorHAnsi" w:cstheme="minorHAnsi"/>
                <w:color w:val="000000"/>
                <w:spacing w:val="2"/>
                <w:sz w:val="20"/>
                <w:szCs w:val="20"/>
              </w:rPr>
              <w:t>DCM Shriram Ltd</w:t>
            </w:r>
          </w:p>
        </w:tc>
        <w:tc>
          <w:tcPr>
            <w:tcW w:w="5310" w:type="dxa"/>
          </w:tcPr>
          <w:p w:rsidR="005E0A60" w:rsidRPr="007A4503" w:rsidRDefault="005E0A60" w:rsidP="00F6550F">
            <w:pPr>
              <w:spacing w:before="25" w:line="194" w:lineRule="exact"/>
              <w:jc w:val="center"/>
              <w:textAlignment w:val="baseline"/>
              <w:rPr>
                <w:rFonts w:asciiTheme="minorHAnsi" w:eastAsia="Garamond" w:hAnsiTheme="minorHAnsi" w:cstheme="minorHAnsi"/>
                <w:color w:val="000000"/>
                <w:spacing w:val="2"/>
                <w:sz w:val="20"/>
                <w:szCs w:val="20"/>
              </w:rPr>
            </w:pPr>
          </w:p>
        </w:tc>
      </w:tr>
    </w:tbl>
    <w:p w:rsidR="005E0A60" w:rsidRPr="009357F3" w:rsidRDefault="005E0A60" w:rsidP="005E0A60">
      <w:pPr>
        <w:spacing w:after="0" w:line="240" w:lineRule="auto"/>
        <w:rPr>
          <w:rFonts w:ascii="Helvetica" w:eastAsia="Times New Roman" w:hAnsi="Helvetica" w:cs="Helvetica"/>
          <w:b/>
          <w:color w:val="222222"/>
          <w:sz w:val="8"/>
          <w:shd w:val="clear" w:color="auto" w:fill="FFFFFF"/>
        </w:rPr>
      </w:pPr>
    </w:p>
    <w:p w:rsidR="005E0A60" w:rsidRDefault="005E0A60" w:rsidP="005E0A60">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rsidR="005E0A60" w:rsidRDefault="005E0A60" w:rsidP="005E0A60">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rsidR="005E0A60" w:rsidRDefault="005E0A60" w:rsidP="005E0A60">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rsidR="005E0A60" w:rsidRDefault="005E0A60" w:rsidP="005E0A60">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5E0A60" w:rsidRPr="008563D4" w:rsidTr="00F6550F">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671" w:line="274"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 xml:space="preserve">1. Name of </w:t>
            </w:r>
            <w:proofErr w:type="spellStart"/>
            <w:r w:rsidRPr="008563D4">
              <w:rPr>
                <w:rFonts w:asciiTheme="minorHAnsi" w:eastAsia="Times New Roman" w:hAnsiTheme="minorHAnsi" w:cstheme="minorHAnsi"/>
                <w:color w:val="000000"/>
                <w:sz w:val="20"/>
                <w:szCs w:val="20"/>
              </w:rPr>
              <w:t>Assessee</w:t>
            </w:r>
            <w:proofErr w:type="spellEnd"/>
            <w:r w:rsidRPr="008563D4">
              <w:rPr>
                <w:rFonts w:asciiTheme="minorHAnsi" w:eastAsia="Times New Roman" w:hAnsiTheme="minorHAnsi" w:cstheme="minorHAnsi"/>
                <w:color w:val="000000"/>
                <w:sz w:val="20"/>
                <w:szCs w:val="20"/>
              </w:rPr>
              <w:t xml:space="preserve"> (</w:t>
            </w:r>
            <w:proofErr w:type="spellStart"/>
            <w:r w:rsidRPr="008563D4">
              <w:rPr>
                <w:rFonts w:asciiTheme="minorHAnsi" w:eastAsia="Times New Roman" w:hAnsiTheme="minorHAnsi" w:cstheme="minorHAnsi"/>
                <w:color w:val="000000"/>
                <w:sz w:val="20"/>
                <w:szCs w:val="20"/>
              </w:rPr>
              <w:t>Declarant</w:t>
            </w:r>
            <w:proofErr w:type="spellEnd"/>
            <w:r w:rsidRPr="008563D4">
              <w:rPr>
                <w:rFonts w:asciiTheme="minorHAnsi" w:eastAsia="Times New Roman" w:hAnsiTheme="minorHAnsi" w:cstheme="minorHAnsi"/>
                <w:color w:val="000000"/>
                <w:sz w:val="20"/>
                <w:szCs w:val="20"/>
              </w:rPr>
              <w:t>)</w:t>
            </w:r>
          </w:p>
        </w:tc>
        <w:tc>
          <w:tcPr>
            <w:tcW w:w="2707" w:type="dxa"/>
            <w:gridSpan w:val="4"/>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line="273" w:lineRule="exact"/>
              <w:ind w:left="144"/>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2. Permanent Account Number or Aadhaar Number of the Assessee</w:t>
            </w:r>
            <w:r w:rsidRPr="008563D4">
              <w:rPr>
                <w:rFonts w:asciiTheme="minorHAnsi" w:eastAsia="Times New Roman" w:hAnsiTheme="minorHAnsi" w:cstheme="minorHAnsi"/>
                <w:color w:val="000000"/>
                <w:sz w:val="20"/>
                <w:szCs w:val="20"/>
                <w:vertAlign w:val="superscript"/>
              </w:rPr>
              <w:t>1</w:t>
            </w:r>
          </w:p>
        </w:tc>
        <w:tc>
          <w:tcPr>
            <w:tcW w:w="3144" w:type="dxa"/>
            <w:gridSpan w:val="8"/>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line="274" w:lineRule="exact"/>
              <w:ind w:left="144"/>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3. Date of</w:t>
            </w:r>
          </w:p>
          <w:p w:rsidR="005E0A60" w:rsidRPr="008563D4" w:rsidRDefault="005E0A60" w:rsidP="00F6550F">
            <w:pPr>
              <w:spacing w:before="42" w:after="339" w:line="285" w:lineRule="exact"/>
              <w:ind w:left="144"/>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Birth2(DD/MM/YYYY)</w:t>
            </w:r>
          </w:p>
        </w:tc>
      </w:tr>
      <w:tr w:rsidR="005E0A60" w:rsidRPr="008563D4" w:rsidTr="00F6550F">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before="63" w:after="67" w:line="276" w:lineRule="exact"/>
              <w:ind w:left="108" w:right="252"/>
              <w:textAlignment w:val="baseline"/>
              <w:rPr>
                <w:rFonts w:asciiTheme="minorHAnsi" w:eastAsia="Times New Roman" w:hAnsiTheme="minorHAnsi" w:cstheme="minorHAnsi"/>
                <w:color w:val="000000"/>
                <w:spacing w:val="-1"/>
                <w:sz w:val="20"/>
                <w:szCs w:val="20"/>
              </w:rPr>
            </w:pPr>
            <w:r w:rsidRPr="008563D4">
              <w:rPr>
                <w:rFonts w:asciiTheme="minorHAnsi" w:eastAsia="Times New Roman" w:hAnsiTheme="minorHAnsi" w:cstheme="minorHAnsi"/>
                <w:color w:val="000000"/>
                <w:spacing w:val="-1"/>
                <w:sz w:val="20"/>
                <w:szCs w:val="20"/>
              </w:rPr>
              <w:t>4. Previous year(P.Y.)</w:t>
            </w:r>
            <w:r w:rsidRPr="008563D4">
              <w:rPr>
                <w:rFonts w:asciiTheme="minorHAnsi" w:eastAsia="Times New Roman" w:hAnsiTheme="minorHAnsi" w:cstheme="minorHAnsi"/>
                <w:color w:val="000000"/>
                <w:spacing w:val="-1"/>
                <w:sz w:val="20"/>
                <w:szCs w:val="20"/>
                <w:vertAlign w:val="superscript"/>
              </w:rPr>
              <w:t>3</w:t>
            </w:r>
            <w:r w:rsidRPr="008563D4">
              <w:rPr>
                <w:rFonts w:asciiTheme="minorHAnsi" w:eastAsia="Times New Roman" w:hAnsiTheme="minorHAnsi" w:cstheme="minorHAnsi"/>
                <w:color w:val="000000"/>
                <w:spacing w:val="-1"/>
                <w:sz w:val="20"/>
                <w:szCs w:val="20"/>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403" w:line="274" w:lineRule="exact"/>
              <w:ind w:left="106"/>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403" w:line="274" w:lineRule="exact"/>
              <w:ind w:left="111"/>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6. Name of Premises</w:t>
            </w:r>
          </w:p>
        </w:tc>
      </w:tr>
      <w:tr w:rsidR="005E0A60" w:rsidRPr="008563D4" w:rsidTr="00F6550F">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1" w:line="274"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1" w:line="274" w:lineRule="exact"/>
              <w:ind w:right="303"/>
              <w:jc w:val="right"/>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1" w:line="274" w:lineRule="exact"/>
              <w:ind w:right="548"/>
              <w:jc w:val="right"/>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1" w:line="274" w:lineRule="exact"/>
              <w:ind w:right="1411"/>
              <w:jc w:val="right"/>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10. State</w:t>
            </w:r>
          </w:p>
        </w:tc>
      </w:tr>
      <w:tr w:rsidR="005E0A60" w:rsidRPr="008563D4" w:rsidTr="00F6550F">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2" w:line="274"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2" w:line="274" w:lineRule="exact"/>
              <w:ind w:right="1513"/>
              <w:jc w:val="right"/>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52" w:line="274"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13. Telephone No. (with STD Code) and Mobile No.</w:t>
            </w:r>
          </w:p>
        </w:tc>
      </w:tr>
      <w:tr w:rsidR="005E0A60" w:rsidRPr="008563D4" w:rsidTr="00F6550F">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before="53" w:after="65" w:line="285"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14 (</w:t>
            </w:r>
            <w:r w:rsidRPr="008563D4">
              <w:rPr>
                <w:rFonts w:asciiTheme="minorHAnsi" w:eastAsia="Times New Roman" w:hAnsiTheme="minorHAnsi" w:cstheme="minorHAnsi"/>
                <w:i/>
                <w:color w:val="000000"/>
                <w:sz w:val="20"/>
                <w:szCs w:val="20"/>
              </w:rPr>
              <w:t>a</w:t>
            </w:r>
            <w:r w:rsidRPr="008563D4">
              <w:rPr>
                <w:rFonts w:asciiTheme="minorHAnsi" w:eastAsia="Times New Roman" w:hAnsiTheme="minorHAnsi" w:cstheme="minorHAnsi"/>
                <w:color w:val="000000"/>
                <w:sz w:val="20"/>
                <w:szCs w:val="20"/>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124" w:line="274"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768" w:type="dxa"/>
            <w:gridSpan w:val="2"/>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124" w:line="274"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388" w:type="dxa"/>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61" w:line="274"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w:t>
            </w:r>
            <w:r w:rsidRPr="008563D4">
              <w:rPr>
                <w:rFonts w:asciiTheme="minorHAnsi" w:eastAsia="Times New Roman" w:hAnsiTheme="minorHAnsi" w:cstheme="minorHAnsi"/>
                <w:i/>
                <w:color w:val="000000"/>
                <w:sz w:val="20"/>
                <w:szCs w:val="20"/>
              </w:rPr>
              <w:t>b</w:t>
            </w:r>
            <w:r w:rsidRPr="008563D4">
              <w:rPr>
                <w:rFonts w:asciiTheme="minorHAnsi" w:eastAsia="Times New Roman" w:hAnsiTheme="minorHAnsi" w:cstheme="minorHAnsi"/>
                <w:color w:val="000000"/>
                <w:sz w:val="20"/>
                <w:szCs w:val="20"/>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5E0A60">
            <w:pPr>
              <w:numPr>
                <w:ilvl w:val="0"/>
                <w:numId w:val="1"/>
              </w:numPr>
              <w:tabs>
                <w:tab w:val="clear" w:pos="288"/>
                <w:tab w:val="left" w:pos="432"/>
              </w:tabs>
              <w:spacing w:after="61" w:line="274" w:lineRule="exact"/>
              <w:ind w:left="144"/>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rsidR="005E0A60" w:rsidRPr="008563D4" w:rsidRDefault="005E0A60" w:rsidP="005E0A60">
            <w:pPr>
              <w:numPr>
                <w:ilvl w:val="0"/>
                <w:numId w:val="1"/>
              </w:numPr>
              <w:tabs>
                <w:tab w:val="left" w:pos="576"/>
              </w:tabs>
              <w:spacing w:after="385" w:line="309" w:lineRule="exact"/>
              <w:ind w:left="144" w:right="108"/>
              <w:jc w:val="both"/>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Estimated total income of the P.Y. in which income mentioned in column 15 to be included</w:t>
            </w:r>
            <w:r w:rsidRPr="008563D4">
              <w:rPr>
                <w:rFonts w:asciiTheme="minorHAnsi" w:eastAsia="Times New Roman" w:hAnsiTheme="minorHAnsi" w:cstheme="minorHAnsi"/>
                <w:color w:val="000000"/>
                <w:sz w:val="20"/>
                <w:szCs w:val="20"/>
                <w:vertAlign w:val="superscript"/>
              </w:rPr>
              <w:t>5</w:t>
            </w:r>
          </w:p>
        </w:tc>
        <w:tc>
          <w:tcPr>
            <w:tcW w:w="3076" w:type="dxa"/>
            <w:gridSpan w:val="7"/>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190"/>
        </w:trPr>
        <w:tc>
          <w:tcPr>
            <w:tcW w:w="6322" w:type="dxa"/>
            <w:gridSpan w:val="10"/>
            <w:vMerge/>
            <w:tcBorders>
              <w:top w:val="single" w:sz="0" w:space="0" w:color="000000"/>
              <w:left w:val="single" w:sz="4" w:space="0" w:color="000000"/>
              <w:bottom w:val="single" w:sz="4" w:space="0" w:color="000000"/>
              <w:right w:val="single" w:sz="4" w:space="0" w:color="000000"/>
            </w:tcBorders>
          </w:tcPr>
          <w:p w:rsidR="005E0A60" w:rsidRPr="008563D4" w:rsidRDefault="005E0A60" w:rsidP="00F6550F">
            <w:pPr>
              <w:rPr>
                <w:rFonts w:asciiTheme="minorHAnsi" w:hAnsiTheme="minorHAnsi" w:cstheme="minorHAnsi"/>
                <w:sz w:val="20"/>
                <w:szCs w:val="20"/>
              </w:rPr>
            </w:pP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5E0A60">
            <w:pPr>
              <w:numPr>
                <w:ilvl w:val="0"/>
                <w:numId w:val="1"/>
              </w:numPr>
              <w:tabs>
                <w:tab w:val="clear" w:pos="288"/>
                <w:tab w:val="left" w:pos="432"/>
              </w:tabs>
              <w:spacing w:before="53" w:after="57" w:line="288" w:lineRule="exact"/>
              <w:ind w:left="144"/>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Details of Form No.15H other than this form filed for the previous year, if any</w:t>
            </w:r>
            <w:r w:rsidRPr="008563D4">
              <w:rPr>
                <w:rFonts w:asciiTheme="minorHAnsi" w:eastAsia="Times New Roman" w:hAnsiTheme="minorHAnsi" w:cstheme="minorHAnsi"/>
                <w:color w:val="000000"/>
                <w:sz w:val="20"/>
                <w:szCs w:val="20"/>
                <w:vertAlign w:val="superscript"/>
              </w:rPr>
              <w:t>6</w:t>
            </w:r>
          </w:p>
        </w:tc>
      </w:tr>
      <w:tr w:rsidR="005E0A60" w:rsidRPr="008563D4" w:rsidTr="00F6550F">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62" w:line="274" w:lineRule="exact"/>
              <w:ind w:left="110"/>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spacing w:after="62" w:line="274" w:lineRule="exact"/>
              <w:ind w:right="278"/>
              <w:jc w:val="right"/>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Aggregate amount of income for which Form No.15H filed</w:t>
            </w:r>
          </w:p>
        </w:tc>
      </w:tr>
      <w:tr w:rsidR="005E0A60" w:rsidRPr="008563D4" w:rsidTr="00F6550F">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r w:rsidR="005E0A60" w:rsidRPr="008563D4" w:rsidTr="00F6550F">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rsidR="005E0A60" w:rsidRPr="008563D4" w:rsidRDefault="005E0A60" w:rsidP="00F6550F">
            <w:pPr>
              <w:tabs>
                <w:tab w:val="left" w:pos="288"/>
                <w:tab w:val="left" w:pos="432"/>
              </w:tabs>
              <w:spacing w:after="57" w:line="274" w:lineRule="exact"/>
              <w:ind w:left="144"/>
              <w:textAlignment w:val="baseline"/>
              <w:rPr>
                <w:rFonts w:asciiTheme="minorHAnsi" w:hAnsiTheme="minorHAnsi" w:cstheme="minorHAnsi"/>
                <w:sz w:val="20"/>
                <w:szCs w:val="20"/>
              </w:rPr>
            </w:pPr>
            <w:r w:rsidRPr="008563D4">
              <w:rPr>
                <w:rFonts w:asciiTheme="minorHAnsi" w:hAnsiTheme="minorHAnsi" w:cstheme="minorHAnsi"/>
                <w:sz w:val="20"/>
                <w:szCs w:val="20"/>
              </w:rPr>
              <w:t>18. Details of income for which the declaration is filed</w:t>
            </w:r>
          </w:p>
        </w:tc>
      </w:tr>
      <w:tr w:rsidR="005E0A60" w:rsidRPr="008563D4" w:rsidTr="00F6550F">
        <w:trPr>
          <w:trHeight w:hRule="exact" w:val="955"/>
        </w:trPr>
        <w:tc>
          <w:tcPr>
            <w:tcW w:w="931" w:type="dxa"/>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387" w:line="269" w:lineRule="exact"/>
              <w:ind w:left="108" w:right="468"/>
              <w:textAlignment w:val="baseline"/>
              <w:rPr>
                <w:rFonts w:asciiTheme="minorHAnsi" w:eastAsia="Times New Roman" w:hAnsiTheme="minorHAnsi" w:cstheme="minorHAnsi"/>
                <w:color w:val="000000"/>
                <w:spacing w:val="-4"/>
                <w:sz w:val="20"/>
                <w:szCs w:val="20"/>
              </w:rPr>
            </w:pPr>
            <w:r w:rsidRPr="008563D4">
              <w:rPr>
                <w:rFonts w:asciiTheme="minorHAnsi" w:eastAsia="Times New Roman" w:hAnsiTheme="minorHAnsi" w:cstheme="minorHAnsi"/>
                <w:color w:val="000000"/>
                <w:spacing w:val="-4"/>
                <w:sz w:val="20"/>
                <w:szCs w:val="20"/>
              </w:rPr>
              <w:t>Sl. No.</w:t>
            </w:r>
          </w:p>
        </w:tc>
        <w:tc>
          <w:tcPr>
            <w:tcW w:w="2952" w:type="dxa"/>
            <w:gridSpan w:val="5"/>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line="273"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 xml:space="preserve">Identification number of </w:t>
            </w:r>
            <w:r w:rsidRPr="008563D4">
              <w:rPr>
                <w:rFonts w:asciiTheme="minorHAnsi" w:eastAsia="Times New Roman" w:hAnsiTheme="minorHAnsi" w:cstheme="minorHAnsi"/>
                <w:color w:val="000000"/>
                <w:sz w:val="20"/>
                <w:szCs w:val="20"/>
              </w:rPr>
              <w:br/>
              <w:t>relevant investment/account, etc.</w:t>
            </w:r>
          </w:p>
        </w:tc>
        <w:tc>
          <w:tcPr>
            <w:tcW w:w="2439" w:type="dxa"/>
            <w:gridSpan w:val="4"/>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661" w:line="274"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109" w:line="273"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 xml:space="preserve">Section under </w:t>
            </w:r>
            <w:r w:rsidRPr="008563D4">
              <w:rPr>
                <w:rFonts w:asciiTheme="minorHAnsi" w:eastAsia="Times New Roman" w:hAnsiTheme="minorHAnsi" w:cstheme="minorHAnsi"/>
                <w:color w:val="000000"/>
                <w:sz w:val="20"/>
                <w:szCs w:val="20"/>
              </w:rPr>
              <w:br/>
              <w:t xml:space="preserve">which tax is </w:t>
            </w:r>
            <w:r w:rsidRPr="008563D4">
              <w:rPr>
                <w:rFonts w:asciiTheme="minorHAnsi" w:eastAsia="Times New Roman" w:hAnsiTheme="minorHAnsi" w:cstheme="minorHAnsi"/>
                <w:color w:val="000000"/>
                <w:sz w:val="20"/>
                <w:szCs w:val="20"/>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rsidR="005E0A60" w:rsidRPr="008563D4" w:rsidRDefault="005E0A60" w:rsidP="00F6550F">
            <w:pPr>
              <w:spacing w:after="387" w:line="269" w:lineRule="exact"/>
              <w:jc w:val="center"/>
              <w:textAlignment w:val="baseline"/>
              <w:rPr>
                <w:rFonts w:asciiTheme="minorHAnsi" w:eastAsia="Times New Roman" w:hAnsiTheme="minorHAnsi" w:cstheme="minorHAnsi"/>
                <w:color w:val="000000"/>
                <w:sz w:val="20"/>
                <w:szCs w:val="20"/>
              </w:rPr>
            </w:pPr>
            <w:r w:rsidRPr="008563D4">
              <w:rPr>
                <w:rFonts w:asciiTheme="minorHAnsi" w:eastAsia="Times New Roman" w:hAnsiTheme="minorHAnsi" w:cstheme="minorHAnsi"/>
                <w:color w:val="000000"/>
                <w:sz w:val="20"/>
                <w:szCs w:val="20"/>
              </w:rPr>
              <w:t xml:space="preserve">Amount of </w:t>
            </w:r>
            <w:r w:rsidRPr="008563D4">
              <w:rPr>
                <w:rFonts w:asciiTheme="minorHAnsi" w:eastAsia="Times New Roman" w:hAnsiTheme="minorHAnsi" w:cstheme="minorHAnsi"/>
                <w:color w:val="000000"/>
                <w:sz w:val="20"/>
                <w:szCs w:val="20"/>
              </w:rPr>
              <w:br/>
              <w:t>income</w:t>
            </w:r>
          </w:p>
        </w:tc>
      </w:tr>
      <w:tr w:rsidR="005E0A60" w:rsidRPr="008563D4" w:rsidTr="00F6550F">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rsidR="005E0A60" w:rsidRPr="008563D4" w:rsidRDefault="005E0A60" w:rsidP="00F6550F">
            <w:pPr>
              <w:textAlignment w:val="baseline"/>
              <w:rPr>
                <w:rFonts w:asciiTheme="minorHAnsi" w:eastAsia="Times New Roman" w:hAnsiTheme="minorHAnsi" w:cstheme="minorHAnsi"/>
                <w:color w:val="000000"/>
                <w:sz w:val="20"/>
                <w:szCs w:val="20"/>
              </w:rPr>
            </w:pPr>
          </w:p>
        </w:tc>
      </w:tr>
    </w:tbl>
    <w:p w:rsidR="005E0A60" w:rsidRPr="008563D4" w:rsidRDefault="005E0A60" w:rsidP="005E0A60">
      <w:pPr>
        <w:spacing w:before="3" w:after="273" w:line="274" w:lineRule="exact"/>
        <w:jc w:val="right"/>
        <w:textAlignment w:val="baseline"/>
        <w:rPr>
          <w:sz w:val="20"/>
          <w:szCs w:val="20"/>
        </w:rPr>
      </w:pPr>
      <w:r w:rsidRPr="008563D4">
        <w:rPr>
          <w:rFonts w:eastAsia="Times New Roman"/>
          <w:i/>
          <w:color w:val="000000"/>
          <w:sz w:val="20"/>
          <w:szCs w:val="20"/>
        </w:rPr>
        <w:t xml:space="preserve">                                                                                                                   Signature of the Declarant</w:t>
      </w:r>
      <w:r w:rsidRPr="008563D4">
        <w:rPr>
          <w:rFonts w:eastAsia="Times New Roman"/>
          <w:i/>
          <w:color w:val="000000"/>
          <w:sz w:val="20"/>
          <w:szCs w:val="20"/>
        </w:rPr>
        <w:br/>
      </w:r>
      <w:r w:rsidRPr="008563D4">
        <w:rPr>
          <w:rFonts w:eastAsia="Times New Roman"/>
          <w:i/>
          <w:color w:val="000000"/>
          <w:sz w:val="20"/>
          <w:szCs w:val="20"/>
        </w:rPr>
        <w:br/>
      </w:r>
    </w:p>
    <w:p w:rsidR="005E0A60" w:rsidRPr="008563D4" w:rsidRDefault="005E0A60" w:rsidP="005E0A60">
      <w:pPr>
        <w:spacing w:before="141" w:line="276" w:lineRule="exact"/>
        <w:ind w:left="72"/>
        <w:jc w:val="center"/>
        <w:textAlignment w:val="baseline"/>
        <w:rPr>
          <w:rFonts w:eastAsia="Times New Roman"/>
          <w:b/>
          <w:i/>
          <w:color w:val="000000"/>
          <w:sz w:val="20"/>
          <w:szCs w:val="20"/>
        </w:rPr>
      </w:pPr>
      <w:r w:rsidRPr="008563D4">
        <w:rPr>
          <w:rFonts w:eastAsia="Times New Roman"/>
          <w:b/>
          <w:i/>
          <w:color w:val="000000"/>
          <w:sz w:val="20"/>
          <w:szCs w:val="20"/>
        </w:rPr>
        <w:lastRenderedPageBreak/>
        <w:t>Declaration/Verification</w:t>
      </w:r>
      <w:r w:rsidRPr="008563D4">
        <w:rPr>
          <w:rFonts w:eastAsia="Times New Roman"/>
          <w:color w:val="000000"/>
          <w:sz w:val="20"/>
          <w:szCs w:val="20"/>
          <w:vertAlign w:val="superscript"/>
        </w:rPr>
        <w:t>8</w:t>
      </w:r>
    </w:p>
    <w:p w:rsidR="005E0A60" w:rsidRPr="008563D4" w:rsidRDefault="005E0A60" w:rsidP="005E0A60">
      <w:pPr>
        <w:tabs>
          <w:tab w:val="right" w:leader="dot" w:pos="9432"/>
        </w:tabs>
        <w:spacing w:before="77" w:line="276" w:lineRule="exact"/>
        <w:ind w:left="72"/>
        <w:jc w:val="both"/>
        <w:textAlignment w:val="baseline"/>
        <w:rPr>
          <w:rFonts w:eastAsia="Times New Roman"/>
          <w:color w:val="000000"/>
          <w:sz w:val="20"/>
          <w:szCs w:val="20"/>
        </w:rPr>
      </w:pPr>
      <w:r w:rsidRPr="008563D4">
        <w:rPr>
          <w:rFonts w:eastAsia="Times New Roman"/>
          <w:color w:val="000000"/>
          <w:sz w:val="20"/>
          <w:szCs w:val="20"/>
        </w:rPr>
        <w:t xml:space="preserve">I </w:t>
      </w:r>
      <w:r w:rsidRPr="008563D4">
        <w:rPr>
          <w:rFonts w:eastAsia="Times New Roman"/>
          <w:color w:val="000000"/>
          <w:sz w:val="20"/>
          <w:szCs w:val="20"/>
        </w:rPr>
        <w:tab/>
        <w:t xml:space="preserve"> do hereby declare that I am resident in India within the</w:t>
      </w:r>
    </w:p>
    <w:p w:rsidR="005E0A60" w:rsidRPr="008563D4" w:rsidRDefault="005E0A60" w:rsidP="005E0A60">
      <w:pPr>
        <w:spacing w:line="276" w:lineRule="exact"/>
        <w:ind w:left="72" w:right="72"/>
        <w:jc w:val="both"/>
        <w:textAlignment w:val="baseline"/>
        <w:rPr>
          <w:rFonts w:eastAsia="Times New Roman"/>
          <w:color w:val="000000"/>
          <w:sz w:val="20"/>
          <w:szCs w:val="20"/>
        </w:rPr>
      </w:pPr>
      <w:r w:rsidRPr="008563D4">
        <w:rPr>
          <w:rFonts w:eastAsia="Times New Roman"/>
          <w:color w:val="000000"/>
          <w:sz w:val="20"/>
          <w:szCs w:val="20"/>
        </w:rPr>
        <w:t xml:space="preserve">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w:t>
      </w:r>
      <w:r w:rsidRPr="00F52C7A">
        <w:rPr>
          <w:rFonts w:eastAsia="Times New Roman"/>
          <w:color w:val="000000"/>
          <w:sz w:val="20"/>
          <w:szCs w:val="20"/>
        </w:rPr>
        <w:t xml:space="preserve">column 17 computed in accordance with the provisions of the Income-tax Act, 1961, for the previous year ending on </w:t>
      </w:r>
      <w:r w:rsidRPr="00F52C7A">
        <w:rPr>
          <w:rFonts w:eastAsia="Times New Roman"/>
          <w:sz w:val="20"/>
          <w:szCs w:val="20"/>
          <w:u w:val="single"/>
        </w:rPr>
        <w:t>31-MAR-202</w:t>
      </w:r>
      <w:r w:rsidR="00441F65">
        <w:rPr>
          <w:rFonts w:eastAsia="Times New Roman"/>
          <w:sz w:val="20"/>
          <w:szCs w:val="20"/>
          <w:u w:val="single"/>
        </w:rPr>
        <w:t>4</w:t>
      </w:r>
      <w:r w:rsidRPr="00F52C7A">
        <w:rPr>
          <w:rFonts w:eastAsia="Times New Roman"/>
          <w:color w:val="000000"/>
          <w:sz w:val="20"/>
          <w:szCs w:val="20"/>
        </w:rPr>
        <w:t xml:space="preserve">relevant to the assessment year </w:t>
      </w:r>
      <w:r w:rsidRPr="00F52C7A">
        <w:rPr>
          <w:rFonts w:eastAsia="Times New Roman"/>
          <w:sz w:val="20"/>
          <w:szCs w:val="20"/>
          <w:u w:val="single"/>
        </w:rPr>
        <w:t>202</w:t>
      </w:r>
      <w:r w:rsidR="00441F65">
        <w:rPr>
          <w:rFonts w:eastAsia="Times New Roman"/>
          <w:sz w:val="20"/>
          <w:szCs w:val="20"/>
          <w:u w:val="single"/>
        </w:rPr>
        <w:t>4</w:t>
      </w:r>
      <w:r w:rsidRPr="00F52C7A">
        <w:rPr>
          <w:rFonts w:eastAsia="Times New Roman"/>
          <w:sz w:val="20"/>
          <w:szCs w:val="20"/>
          <w:u w:val="single"/>
        </w:rPr>
        <w:t>-202</w:t>
      </w:r>
      <w:r w:rsidR="00441F65">
        <w:rPr>
          <w:rFonts w:eastAsia="Times New Roman"/>
          <w:sz w:val="20"/>
          <w:szCs w:val="20"/>
          <w:u w:val="single"/>
        </w:rPr>
        <w:t>5</w:t>
      </w:r>
      <w:r w:rsidRPr="00F52C7A">
        <w:rPr>
          <w:rFonts w:eastAsia="Times New Roman"/>
          <w:color w:val="000000"/>
          <w:sz w:val="20"/>
          <w:szCs w:val="20"/>
        </w:rPr>
        <w:t xml:space="preserve">will be </w:t>
      </w:r>
      <w:r w:rsidRPr="00F52C7A">
        <w:rPr>
          <w:rFonts w:eastAsia="Times New Roman"/>
          <w:i/>
          <w:color w:val="000000"/>
          <w:sz w:val="20"/>
          <w:szCs w:val="20"/>
        </w:rPr>
        <w:t>nil</w:t>
      </w:r>
      <w:r w:rsidRPr="00F52C7A">
        <w:rPr>
          <w:rFonts w:eastAsia="Times New Roman"/>
          <w:color w:val="000000"/>
          <w:sz w:val="20"/>
          <w:szCs w:val="20"/>
        </w:rPr>
        <w:t>.</w:t>
      </w:r>
    </w:p>
    <w:p w:rsidR="005E0A60" w:rsidRPr="008563D4" w:rsidRDefault="005E0A60" w:rsidP="005E0A60">
      <w:pPr>
        <w:tabs>
          <w:tab w:val="left" w:leader="dot" w:pos="2880"/>
        </w:tabs>
        <w:spacing w:before="441" w:line="274" w:lineRule="exact"/>
        <w:ind w:left="72"/>
        <w:textAlignment w:val="baseline"/>
        <w:rPr>
          <w:rFonts w:eastAsia="Times New Roman"/>
          <w:i/>
          <w:color w:val="000000"/>
          <w:sz w:val="20"/>
          <w:szCs w:val="20"/>
        </w:rPr>
      </w:pPr>
      <w:r w:rsidRPr="008563D4">
        <w:rPr>
          <w:rFonts w:eastAsia="Times New Roman"/>
          <w:i/>
          <w:color w:val="000000"/>
          <w:sz w:val="20"/>
          <w:szCs w:val="20"/>
        </w:rPr>
        <w:t>Place:</w:t>
      </w:r>
      <w:r w:rsidRPr="008563D4">
        <w:rPr>
          <w:rFonts w:eastAsia="Times New Roman"/>
          <w:i/>
          <w:color w:val="000000"/>
          <w:sz w:val="20"/>
          <w:szCs w:val="20"/>
        </w:rPr>
        <w:tab/>
      </w:r>
    </w:p>
    <w:p w:rsidR="005E0A60" w:rsidRPr="008563D4" w:rsidRDefault="005E0A60" w:rsidP="005E0A60">
      <w:pPr>
        <w:rPr>
          <w:sz w:val="20"/>
          <w:szCs w:val="20"/>
        </w:rPr>
      </w:pPr>
    </w:p>
    <w:p w:rsidR="005E0A60" w:rsidRPr="008563D4" w:rsidRDefault="005E0A60" w:rsidP="005E0A60">
      <w:pPr>
        <w:rPr>
          <w:sz w:val="20"/>
          <w:szCs w:val="20"/>
        </w:rPr>
      </w:pPr>
      <w:r w:rsidRPr="008563D4">
        <w:rPr>
          <w:sz w:val="20"/>
          <w:szCs w:val="20"/>
        </w:rPr>
        <w:t xml:space="preserve"> Date :…………………………                                                 Signature of the Declarant Signature </w:t>
      </w:r>
    </w:p>
    <w:p w:rsidR="0037498E" w:rsidRDefault="0037498E"/>
    <w:sectPr w:rsidR="0037498E" w:rsidSect="003749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7"/>
  <w:proofState w:spelling="clean" w:grammar="clean"/>
  <w:defaultTabStop w:val="720"/>
  <w:characterSpacingControl w:val="doNotCompress"/>
  <w:compat/>
  <w:rsids>
    <w:rsidRoot w:val="005E0A60"/>
    <w:rsid w:val="0037498E"/>
    <w:rsid w:val="00437833"/>
    <w:rsid w:val="00441F65"/>
    <w:rsid w:val="005E0A60"/>
    <w:rsid w:val="006726A5"/>
    <w:rsid w:val="008F2901"/>
    <w:rsid w:val="00C74858"/>
    <w:rsid w:val="00D704F2"/>
    <w:rsid w:val="00EC4A5E"/>
    <w:rsid w:val="00F52C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60"/>
    <w:pPr>
      <w:spacing w:after="160" w:line="259" w:lineRule="auto"/>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A60"/>
    <w:pPr>
      <w:spacing w:after="0" w:line="240" w:lineRule="auto"/>
    </w:pPr>
    <w:rPr>
      <w:rFonts w:ascii="Times New Roman" w:eastAsia="PMingLiU"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vipuljain</dc:creator>
  <cp:lastModifiedBy>admin</cp:lastModifiedBy>
  <cp:revision>6</cp:revision>
  <dcterms:created xsi:type="dcterms:W3CDTF">2021-01-18T10:16:00Z</dcterms:created>
  <dcterms:modified xsi:type="dcterms:W3CDTF">2023-05-05T06:53:00Z</dcterms:modified>
</cp:coreProperties>
</file>